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B7E8F" w14:textId="77777777" w:rsidR="00257737" w:rsidRDefault="00257737" w:rsidP="00EF31D2">
      <w:pPr>
        <w:rPr>
          <w:b/>
          <w:sz w:val="36"/>
          <w:szCs w:val="36"/>
          <w:u w:val="single"/>
        </w:rPr>
      </w:pPr>
    </w:p>
    <w:p w14:paraId="09631B81" w14:textId="77777777" w:rsidR="00257737" w:rsidRDefault="00257737" w:rsidP="00EF31D2">
      <w:pPr>
        <w:rPr>
          <w:b/>
          <w:sz w:val="36"/>
          <w:szCs w:val="36"/>
          <w:u w:val="single"/>
        </w:rPr>
      </w:pPr>
    </w:p>
    <w:p w14:paraId="6935E173" w14:textId="5316DA1C" w:rsidR="007C3CC1" w:rsidRPr="007C3CC1" w:rsidRDefault="007C3CC1" w:rsidP="00EF31D2">
      <w:pPr>
        <w:rPr>
          <w:b/>
          <w:sz w:val="36"/>
          <w:szCs w:val="36"/>
          <w:u w:val="single"/>
        </w:rPr>
      </w:pPr>
      <w:r w:rsidRPr="007C3CC1">
        <w:rPr>
          <w:b/>
          <w:sz w:val="36"/>
          <w:szCs w:val="36"/>
          <w:u w:val="single"/>
        </w:rPr>
        <w:t>The Heart of It:</w:t>
      </w:r>
    </w:p>
    <w:p w14:paraId="413049EF" w14:textId="77777777" w:rsidR="00EF31D2" w:rsidRDefault="00EF31D2" w:rsidP="00EF31D2">
      <w:pPr>
        <w:rPr>
          <w:sz w:val="36"/>
          <w:szCs w:val="36"/>
        </w:rPr>
      </w:pPr>
    </w:p>
    <w:p w14:paraId="749132CF" w14:textId="00675B30" w:rsidR="00EF31D2" w:rsidRDefault="00097117" w:rsidP="00EF31D2">
      <w:pPr>
        <w:rPr>
          <w:sz w:val="36"/>
          <w:szCs w:val="36"/>
        </w:rPr>
      </w:pPr>
      <w:r>
        <w:rPr>
          <w:sz w:val="36"/>
          <w:szCs w:val="36"/>
        </w:rPr>
        <w:t xml:space="preserve">Today, </w:t>
      </w:r>
      <w:r w:rsidR="00460DB2">
        <w:rPr>
          <w:sz w:val="36"/>
          <w:szCs w:val="36"/>
        </w:rPr>
        <w:t xml:space="preserve">&lt;Bride and Groom&gt; </w:t>
      </w:r>
      <w:r>
        <w:rPr>
          <w:sz w:val="36"/>
          <w:szCs w:val="36"/>
        </w:rPr>
        <w:t>promise to dedicate themselves completely to each other, with body, speech and mind. In this life, in every situation, in wealth or poverty, in health or sickness, in happiness or difficult</w:t>
      </w:r>
      <w:r w:rsidR="00A1298D">
        <w:rPr>
          <w:sz w:val="36"/>
          <w:szCs w:val="36"/>
        </w:rPr>
        <w:t>ie</w:t>
      </w:r>
      <w:r>
        <w:rPr>
          <w:sz w:val="36"/>
          <w:szCs w:val="36"/>
        </w:rPr>
        <w:t>s, they will work to help each other perfectly.</w:t>
      </w:r>
    </w:p>
    <w:p w14:paraId="01571901" w14:textId="77777777" w:rsidR="00097117" w:rsidRDefault="00097117" w:rsidP="00EF31D2">
      <w:pPr>
        <w:rPr>
          <w:sz w:val="36"/>
          <w:szCs w:val="36"/>
        </w:rPr>
      </w:pPr>
      <w:r>
        <w:rPr>
          <w:sz w:val="36"/>
          <w:szCs w:val="36"/>
        </w:rPr>
        <w:t xml:space="preserve">May we strive to follow the </w:t>
      </w:r>
      <w:r w:rsidR="00A1298D">
        <w:rPr>
          <w:sz w:val="36"/>
          <w:szCs w:val="36"/>
        </w:rPr>
        <w:t>interdependent principles of the eight-fold path, practicing:</w:t>
      </w:r>
    </w:p>
    <w:p w14:paraId="0566DAC3" w14:textId="77777777" w:rsidR="00097117" w:rsidRDefault="00097117" w:rsidP="00EF31D2">
      <w:pPr>
        <w:rPr>
          <w:sz w:val="36"/>
          <w:szCs w:val="36"/>
        </w:rPr>
      </w:pPr>
    </w:p>
    <w:p w14:paraId="55E32270" w14:textId="77777777" w:rsidR="00097117" w:rsidRDefault="00097117" w:rsidP="00EF31D2">
      <w:pPr>
        <w:rPr>
          <w:sz w:val="36"/>
          <w:szCs w:val="36"/>
        </w:rPr>
      </w:pPr>
      <w:r>
        <w:rPr>
          <w:sz w:val="36"/>
          <w:szCs w:val="36"/>
        </w:rPr>
        <w:t xml:space="preserve">Right view: </w:t>
      </w:r>
      <w:r w:rsidR="00A1298D">
        <w:rPr>
          <w:sz w:val="36"/>
          <w:szCs w:val="36"/>
        </w:rPr>
        <w:t xml:space="preserve">seeing and understanding things as they really are, keeping in mind that our view of the world forms our thoughts and our actions. </w:t>
      </w:r>
    </w:p>
    <w:p w14:paraId="05ACFF7C" w14:textId="77777777" w:rsidR="00DB1B4D" w:rsidRDefault="00DB1B4D" w:rsidP="00EF31D2">
      <w:pPr>
        <w:rPr>
          <w:sz w:val="36"/>
          <w:szCs w:val="36"/>
        </w:rPr>
      </w:pPr>
    </w:p>
    <w:p w14:paraId="58D1F5A3" w14:textId="77777777" w:rsidR="00DB1B4D" w:rsidRDefault="00DB1B4D" w:rsidP="00EF31D2">
      <w:pPr>
        <w:rPr>
          <w:sz w:val="36"/>
          <w:szCs w:val="36"/>
        </w:rPr>
      </w:pPr>
      <w:r>
        <w:rPr>
          <w:sz w:val="36"/>
          <w:szCs w:val="36"/>
        </w:rPr>
        <w:t xml:space="preserve">Right intention: </w:t>
      </w:r>
      <w:r w:rsidR="00A1298D">
        <w:rPr>
          <w:sz w:val="36"/>
          <w:szCs w:val="36"/>
        </w:rPr>
        <w:t xml:space="preserve">commitment to ethical and mental self-improvement, </w:t>
      </w:r>
      <w:r w:rsidR="00FE69E9">
        <w:rPr>
          <w:sz w:val="36"/>
          <w:szCs w:val="36"/>
        </w:rPr>
        <w:t>resisting the pull of desire and intending good will to anyone that crosses our path</w:t>
      </w:r>
    </w:p>
    <w:p w14:paraId="09C953E5" w14:textId="77777777" w:rsidR="00DB1B4D" w:rsidRDefault="00DB1B4D" w:rsidP="00EF31D2">
      <w:pPr>
        <w:rPr>
          <w:sz w:val="36"/>
          <w:szCs w:val="36"/>
        </w:rPr>
      </w:pPr>
    </w:p>
    <w:p w14:paraId="0BA43E54" w14:textId="77777777" w:rsidR="00DB1B4D" w:rsidRDefault="00DB1B4D" w:rsidP="00EF31D2">
      <w:pPr>
        <w:rPr>
          <w:sz w:val="36"/>
          <w:szCs w:val="36"/>
        </w:rPr>
      </w:pPr>
      <w:r>
        <w:rPr>
          <w:sz w:val="36"/>
          <w:szCs w:val="36"/>
        </w:rPr>
        <w:t>Right speech: abstaining from lies, abusive speech and idle chatter; speaking only words of grace</w:t>
      </w:r>
      <w:r w:rsidR="00463A7E">
        <w:rPr>
          <w:sz w:val="36"/>
          <w:szCs w:val="36"/>
        </w:rPr>
        <w:t xml:space="preserve">. Words can break or save lives, make enemies or friends, start war or create peace. </w:t>
      </w:r>
    </w:p>
    <w:p w14:paraId="36F7D097" w14:textId="77777777" w:rsidR="00DB1B4D" w:rsidRDefault="00DB1B4D" w:rsidP="00EF31D2">
      <w:pPr>
        <w:rPr>
          <w:sz w:val="36"/>
          <w:szCs w:val="36"/>
        </w:rPr>
      </w:pPr>
    </w:p>
    <w:p w14:paraId="5C0A13E9" w14:textId="77777777" w:rsidR="00DB1B4D" w:rsidRDefault="00DB1B4D" w:rsidP="00EF31D2">
      <w:pPr>
        <w:rPr>
          <w:sz w:val="36"/>
          <w:szCs w:val="36"/>
        </w:rPr>
      </w:pPr>
      <w:r>
        <w:rPr>
          <w:sz w:val="36"/>
          <w:szCs w:val="36"/>
        </w:rPr>
        <w:t xml:space="preserve">Right action: </w:t>
      </w:r>
      <w:r w:rsidR="00463A7E">
        <w:rPr>
          <w:sz w:val="36"/>
          <w:szCs w:val="36"/>
        </w:rPr>
        <w:t>act kindly and compassionately, to be honest and to respect others. Wholesome actions lead to sound states of mind.</w:t>
      </w:r>
    </w:p>
    <w:p w14:paraId="09AAB06F" w14:textId="77777777" w:rsidR="00463A7E" w:rsidRDefault="00463A7E" w:rsidP="00EF31D2">
      <w:pPr>
        <w:rPr>
          <w:sz w:val="36"/>
          <w:szCs w:val="36"/>
        </w:rPr>
      </w:pPr>
    </w:p>
    <w:p w14:paraId="743F3D2E" w14:textId="77777777" w:rsidR="00463A7E" w:rsidRDefault="00463A7E" w:rsidP="00EF31D2">
      <w:pPr>
        <w:rPr>
          <w:sz w:val="36"/>
          <w:szCs w:val="36"/>
        </w:rPr>
      </w:pPr>
      <w:r>
        <w:rPr>
          <w:sz w:val="36"/>
          <w:szCs w:val="36"/>
        </w:rPr>
        <w:lastRenderedPageBreak/>
        <w:t>Right livelihood: earning one’s living in a righteous way, gaining wealth legally and peacefully.</w:t>
      </w:r>
    </w:p>
    <w:p w14:paraId="538C94FA" w14:textId="77777777" w:rsidR="000979BB" w:rsidRDefault="000979BB" w:rsidP="00EF31D2">
      <w:pPr>
        <w:rPr>
          <w:sz w:val="36"/>
          <w:szCs w:val="36"/>
        </w:rPr>
      </w:pPr>
    </w:p>
    <w:p w14:paraId="391B0A05" w14:textId="77777777" w:rsidR="00463A7E" w:rsidRDefault="00463A7E" w:rsidP="00EF31D2">
      <w:pPr>
        <w:rPr>
          <w:sz w:val="36"/>
          <w:szCs w:val="36"/>
        </w:rPr>
      </w:pPr>
      <w:r>
        <w:rPr>
          <w:sz w:val="36"/>
          <w:szCs w:val="36"/>
        </w:rPr>
        <w:t>Right effort: Mental energy is the force behind effort. May our energy fuel self-discipline, honesty, benevolence and kindness.</w:t>
      </w:r>
    </w:p>
    <w:p w14:paraId="5D5C227A" w14:textId="77777777" w:rsidR="00463A7E" w:rsidRDefault="00463A7E" w:rsidP="00EF31D2">
      <w:pPr>
        <w:rPr>
          <w:sz w:val="36"/>
          <w:szCs w:val="36"/>
        </w:rPr>
      </w:pPr>
    </w:p>
    <w:p w14:paraId="6EE461C0" w14:textId="6AF8B9C6" w:rsidR="00EF31D2" w:rsidRDefault="00463A7E" w:rsidP="00EF31D2">
      <w:pPr>
        <w:rPr>
          <w:sz w:val="36"/>
          <w:szCs w:val="36"/>
        </w:rPr>
      </w:pPr>
      <w:r>
        <w:rPr>
          <w:sz w:val="36"/>
          <w:szCs w:val="36"/>
        </w:rPr>
        <w:t>Right mindfuln</w:t>
      </w:r>
      <w:r w:rsidR="00EF0CD9">
        <w:rPr>
          <w:sz w:val="36"/>
          <w:szCs w:val="36"/>
        </w:rPr>
        <w:t>ess: the mental ability to see th</w:t>
      </w:r>
      <w:r>
        <w:rPr>
          <w:sz w:val="36"/>
          <w:szCs w:val="36"/>
        </w:rPr>
        <w:t>ings as they are</w:t>
      </w:r>
      <w:r w:rsidR="00EF0CD9">
        <w:rPr>
          <w:sz w:val="36"/>
          <w:szCs w:val="36"/>
        </w:rPr>
        <w:t>,</w:t>
      </w:r>
      <w:r>
        <w:rPr>
          <w:sz w:val="36"/>
          <w:szCs w:val="36"/>
        </w:rPr>
        <w:t xml:space="preserve"> with clear consciousness. Focusing on the present moment without </w:t>
      </w:r>
      <w:r w:rsidR="008A3CA3">
        <w:rPr>
          <w:sz w:val="36"/>
          <w:szCs w:val="36"/>
        </w:rPr>
        <w:t>judgment</w:t>
      </w:r>
      <w:r>
        <w:rPr>
          <w:sz w:val="36"/>
          <w:szCs w:val="36"/>
        </w:rPr>
        <w:t xml:space="preserve"> or fear. </w:t>
      </w:r>
    </w:p>
    <w:p w14:paraId="0EEE54BF" w14:textId="77777777" w:rsidR="00EF0CD9" w:rsidRDefault="00EF0CD9" w:rsidP="00EF31D2">
      <w:pPr>
        <w:rPr>
          <w:sz w:val="36"/>
          <w:szCs w:val="36"/>
        </w:rPr>
      </w:pPr>
    </w:p>
    <w:p w14:paraId="6835EC5D" w14:textId="6F1812C3" w:rsidR="00EF0CD9" w:rsidRDefault="00EF0CD9" w:rsidP="00EF31D2">
      <w:pPr>
        <w:rPr>
          <w:sz w:val="36"/>
          <w:szCs w:val="36"/>
        </w:rPr>
      </w:pPr>
      <w:r>
        <w:rPr>
          <w:sz w:val="36"/>
          <w:szCs w:val="36"/>
        </w:rPr>
        <w:t>Right concentration: one-pointedness of mind, with healthy thoughts and actions, seeking through prayer and meditation.</w:t>
      </w:r>
    </w:p>
    <w:p w14:paraId="191ECD86" w14:textId="77777777" w:rsidR="00F97DFC" w:rsidRDefault="00F97DFC" w:rsidP="00EF31D2">
      <w:pPr>
        <w:rPr>
          <w:sz w:val="36"/>
          <w:szCs w:val="36"/>
        </w:rPr>
      </w:pPr>
    </w:p>
    <w:p w14:paraId="4DBF52B0" w14:textId="77777777" w:rsidR="00F97DFC" w:rsidRDefault="00F97DFC" w:rsidP="00EF31D2">
      <w:pPr>
        <w:rPr>
          <w:sz w:val="36"/>
          <w:szCs w:val="36"/>
        </w:rPr>
      </w:pPr>
    </w:p>
    <w:p w14:paraId="14B474B4" w14:textId="5DD8515B" w:rsidR="00F97DFC" w:rsidRPr="00502B01" w:rsidRDefault="00F97DFC" w:rsidP="00F97DFC">
      <w:pPr>
        <w:pStyle w:val="CSEBody2"/>
      </w:pPr>
      <w:r w:rsidRPr="00F97DFC">
        <w:t>.</w:t>
      </w:r>
      <w:r w:rsidR="008A3CA3" w:rsidRPr="008A3CA3">
        <w:t xml:space="preserve"> </w:t>
      </w:r>
    </w:p>
    <w:p w14:paraId="69EDCF24" w14:textId="77777777" w:rsidR="00F97DFC" w:rsidRDefault="00F97DFC" w:rsidP="00F97DFC">
      <w:pPr>
        <w:rPr>
          <w:rFonts w:ascii="Garamond" w:hAnsi="Garamond"/>
        </w:rPr>
      </w:pPr>
    </w:p>
    <w:p w14:paraId="3FD40EF1" w14:textId="77777777" w:rsidR="00F97DFC" w:rsidRDefault="00F97DFC" w:rsidP="00EF31D2">
      <w:pPr>
        <w:rPr>
          <w:sz w:val="36"/>
          <w:szCs w:val="36"/>
        </w:rPr>
      </w:pPr>
    </w:p>
    <w:p w14:paraId="454E07B2" w14:textId="77777777" w:rsidR="00F97DFC" w:rsidRDefault="00F97DFC" w:rsidP="00EF31D2">
      <w:pPr>
        <w:rPr>
          <w:sz w:val="36"/>
          <w:szCs w:val="36"/>
        </w:rPr>
      </w:pPr>
    </w:p>
    <w:p w14:paraId="5D8A10D4" w14:textId="77777777" w:rsidR="00F97DFC" w:rsidRDefault="00F97DFC" w:rsidP="00EF31D2">
      <w:pPr>
        <w:rPr>
          <w:sz w:val="36"/>
          <w:szCs w:val="36"/>
        </w:rPr>
      </w:pPr>
    </w:p>
    <w:sectPr w:rsidR="00F97DFC" w:rsidSect="00D669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1D2"/>
    <w:rsid w:val="00097117"/>
    <w:rsid w:val="000979BB"/>
    <w:rsid w:val="00257737"/>
    <w:rsid w:val="00460DB2"/>
    <w:rsid w:val="00463A7E"/>
    <w:rsid w:val="004F6649"/>
    <w:rsid w:val="0050307F"/>
    <w:rsid w:val="00563E5F"/>
    <w:rsid w:val="005B17BF"/>
    <w:rsid w:val="005D5191"/>
    <w:rsid w:val="007A7DFC"/>
    <w:rsid w:val="007C3CC1"/>
    <w:rsid w:val="007F4334"/>
    <w:rsid w:val="008A3CA3"/>
    <w:rsid w:val="00986D42"/>
    <w:rsid w:val="00A1298D"/>
    <w:rsid w:val="00BD400C"/>
    <w:rsid w:val="00CB2DC2"/>
    <w:rsid w:val="00D66910"/>
    <w:rsid w:val="00DB1B4D"/>
    <w:rsid w:val="00E2360E"/>
    <w:rsid w:val="00EC0C4E"/>
    <w:rsid w:val="00EC6CFE"/>
    <w:rsid w:val="00EF0CD9"/>
    <w:rsid w:val="00EF31D2"/>
    <w:rsid w:val="00F97DFC"/>
    <w:rsid w:val="00FA0382"/>
    <w:rsid w:val="00FD619D"/>
    <w:rsid w:val="00FE6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5C07A1"/>
  <w14:defaultImageDpi w14:val="300"/>
  <w15:docId w15:val="{078582D4-99EE-4486-B185-BFF92936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EBody2">
    <w:name w:val="CSE Body 2"/>
    <w:basedOn w:val="Normal"/>
    <w:link w:val="CSEBody2Char"/>
    <w:qFormat/>
    <w:rsid w:val="00F97DFC"/>
    <w:pPr>
      <w:spacing w:before="120" w:after="120"/>
      <w:ind w:left="720"/>
      <w:jc w:val="both"/>
    </w:pPr>
    <w:rPr>
      <w:rFonts w:ascii="Garamond" w:eastAsiaTheme="minorHAnsi" w:hAnsi="Garamond"/>
    </w:rPr>
  </w:style>
  <w:style w:type="character" w:customStyle="1" w:styleId="CSEBody2Char">
    <w:name w:val="CSE Body 2 Char"/>
    <w:basedOn w:val="DefaultParagraphFont"/>
    <w:link w:val="CSEBody2"/>
    <w:rsid w:val="00F97DFC"/>
    <w:rPr>
      <w:rFonts w:ascii="Garamond" w:eastAsiaTheme="minorHAnsi"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Christine Connolly</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Steward</dc:creator>
  <cp:lastModifiedBy>Kim Steward</cp:lastModifiedBy>
  <cp:revision>2</cp:revision>
  <dcterms:created xsi:type="dcterms:W3CDTF">2021-02-09T20:40:00Z</dcterms:created>
  <dcterms:modified xsi:type="dcterms:W3CDTF">2021-02-09T20:40:00Z</dcterms:modified>
</cp:coreProperties>
</file>